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C93" w:rsidRDefault="00902C93" w:rsidP="00902C93"/>
    <w:p w:rsidR="00902C93" w:rsidRDefault="00902C93" w:rsidP="00902C93"/>
    <w:p w:rsidR="00902C93" w:rsidRDefault="00902C93" w:rsidP="00902C93"/>
    <w:p w:rsidR="00902C93" w:rsidRDefault="00902C93" w:rsidP="00902C93"/>
    <w:p w:rsidR="00933F7F" w:rsidRPr="00933F7F" w:rsidRDefault="00933F7F" w:rsidP="00933F7F">
      <w:pPr>
        <w:pStyle w:val="xdefault"/>
        <w:shd w:val="clear" w:color="auto" w:fill="FFFFFF"/>
        <w:spacing w:before="0" w:after="0"/>
        <w:rPr>
          <w:rFonts w:asciiTheme="minorHAnsi" w:hAnsiTheme="minorHAnsi" w:cstheme="minorHAnsi"/>
          <w:color w:val="000000"/>
          <w:sz w:val="22"/>
          <w:szCs w:val="22"/>
        </w:rPr>
      </w:pPr>
      <w:r w:rsidRPr="00A7494B">
        <w:rPr>
          <w:rFonts w:asciiTheme="minorHAnsi" w:hAnsiTheme="minorHAnsi" w:cstheme="minorHAnsi"/>
          <w:color w:val="000000"/>
          <w:sz w:val="22"/>
          <w:szCs w:val="22"/>
          <w:bdr w:val="none" w:sz="0" w:space="0" w:color="auto" w:frame="1"/>
        </w:rPr>
        <w:t>New England College, a NCAA Division III member, located in New Hampshire, invites applicants for a </w:t>
      </w:r>
      <w:r w:rsidRPr="00A7494B">
        <w:rPr>
          <w:rStyle w:val="markzvbc9kr3b"/>
          <w:rFonts w:asciiTheme="minorHAnsi" w:hAnsiTheme="minorHAnsi" w:cstheme="minorHAnsi"/>
          <w:color w:val="000000"/>
          <w:sz w:val="22"/>
          <w:szCs w:val="22"/>
          <w:bdr w:val="none" w:sz="0" w:space="0" w:color="auto" w:frame="1"/>
        </w:rPr>
        <w:t>graduate</w:t>
      </w:r>
      <w:r w:rsidRPr="00A7494B">
        <w:rPr>
          <w:rFonts w:asciiTheme="minorHAnsi" w:hAnsiTheme="minorHAnsi" w:cstheme="minorHAnsi"/>
          <w:color w:val="000000"/>
          <w:sz w:val="22"/>
          <w:szCs w:val="22"/>
          <w:bdr w:val="none" w:sz="0" w:space="0" w:color="auto" w:frame="1"/>
        </w:rPr>
        <w:t> </w:t>
      </w:r>
      <w:r w:rsidRPr="00A7494B">
        <w:rPr>
          <w:rStyle w:val="markgdeht7zi2"/>
          <w:rFonts w:asciiTheme="minorHAnsi" w:hAnsiTheme="minorHAnsi" w:cstheme="minorHAnsi"/>
          <w:color w:val="000000"/>
          <w:sz w:val="22"/>
          <w:szCs w:val="22"/>
          <w:bdr w:val="none" w:sz="0" w:space="0" w:color="auto" w:frame="1"/>
        </w:rPr>
        <w:t>assistant</w:t>
      </w:r>
      <w:r w:rsidRPr="00A7494B">
        <w:rPr>
          <w:rFonts w:asciiTheme="minorHAnsi" w:hAnsiTheme="minorHAnsi" w:cstheme="minorHAnsi"/>
          <w:color w:val="000000"/>
          <w:sz w:val="22"/>
          <w:szCs w:val="22"/>
          <w:bdr w:val="none" w:sz="0" w:space="0" w:color="auto" w:frame="1"/>
        </w:rPr>
        <w:t> position for the Men’s Lacrosse program in the Department of Athletics.</w:t>
      </w:r>
      <w:bookmarkStart w:id="0" w:name="_GoBack"/>
      <w:bookmarkEnd w:id="0"/>
    </w:p>
    <w:p w:rsidR="005C30A8" w:rsidRPr="00A7494B" w:rsidRDefault="00902C93" w:rsidP="00902C93">
      <w:pPr>
        <w:rPr>
          <w:rFonts w:cstheme="minorHAnsi"/>
        </w:rPr>
      </w:pPr>
      <w:r w:rsidRPr="00A7494B">
        <w:rPr>
          <w:rFonts w:cstheme="minorHAnsi"/>
        </w:rPr>
        <w:t>APPLICATION REQUIREMENTS • Complete our online application at nec.edu/apply • Official college transcript(s) • Resume • Personal Statement, 750 words (MBA applicants only) ELIGIBLE PROGRAMS Online Programs MBA, Strategic Leadership MBA, Sports and Recreation Management MBA, Healthcare Management On-Campus Programs MS, Computer Information Systems MS, MS, Applied Data Analytics MS, Health Informatics</w:t>
      </w:r>
    </w:p>
    <w:p w:rsidR="00902C93" w:rsidRPr="00A7494B" w:rsidRDefault="00902C93" w:rsidP="00902C93">
      <w:pPr>
        <w:pStyle w:val="xdefault"/>
        <w:shd w:val="clear" w:color="auto" w:fill="FFFFFF"/>
        <w:spacing w:before="0" w:after="0"/>
        <w:rPr>
          <w:rFonts w:asciiTheme="minorHAnsi" w:hAnsiTheme="minorHAnsi" w:cstheme="minorHAnsi"/>
          <w:color w:val="000000"/>
          <w:sz w:val="22"/>
          <w:szCs w:val="22"/>
        </w:rPr>
      </w:pPr>
      <w:r w:rsidRPr="00A7494B">
        <w:rPr>
          <w:rFonts w:asciiTheme="minorHAnsi" w:hAnsiTheme="minorHAnsi" w:cstheme="minorHAnsi"/>
          <w:color w:val="000000"/>
          <w:sz w:val="22"/>
          <w:szCs w:val="22"/>
          <w:bdr w:val="none" w:sz="0" w:space="0" w:color="auto" w:frame="1"/>
        </w:rPr>
        <w:t>The primary responsibility is to assist the head coach in all facets of the program, including the recruitment of quality student athletes, organization and planning of practices, game preparation, administrative tasks, scouting, team fundraising and monitoring student athlete academic progress.</w:t>
      </w:r>
    </w:p>
    <w:p w:rsidR="00902C93" w:rsidRPr="00A7494B" w:rsidRDefault="00902C93" w:rsidP="00902C93">
      <w:pPr>
        <w:pStyle w:val="xdefault"/>
        <w:shd w:val="clear" w:color="auto" w:fill="FFFFFF"/>
        <w:spacing w:before="0" w:after="0"/>
        <w:rPr>
          <w:rFonts w:asciiTheme="minorHAnsi" w:hAnsiTheme="minorHAnsi" w:cstheme="minorHAnsi"/>
          <w:color w:val="000000"/>
          <w:sz w:val="22"/>
          <w:szCs w:val="22"/>
          <w:bdr w:val="none" w:sz="0" w:space="0" w:color="auto" w:frame="1"/>
        </w:rPr>
      </w:pPr>
      <w:r w:rsidRPr="00A7494B">
        <w:rPr>
          <w:rFonts w:asciiTheme="minorHAnsi" w:hAnsiTheme="minorHAnsi" w:cstheme="minorHAnsi"/>
          <w:color w:val="000000"/>
          <w:sz w:val="22"/>
          <w:szCs w:val="22"/>
          <w:bdr w:val="none" w:sz="0" w:space="0" w:color="auto" w:frame="1"/>
        </w:rPr>
        <w:t>A Bachelor’s degree is required. Previous participation and/or coaching experience are preferred. This position includes full tuition for two years,</w:t>
      </w:r>
      <w:r w:rsidR="00A7494B">
        <w:rPr>
          <w:rFonts w:asciiTheme="minorHAnsi" w:hAnsiTheme="minorHAnsi" w:cstheme="minorHAnsi"/>
          <w:color w:val="000000"/>
          <w:sz w:val="22"/>
          <w:szCs w:val="22"/>
          <w:bdr w:val="none" w:sz="0" w:space="0" w:color="auto" w:frame="1"/>
        </w:rPr>
        <w:t xml:space="preserve"> housing,</w:t>
      </w:r>
      <w:r w:rsidRPr="00A7494B">
        <w:rPr>
          <w:rFonts w:asciiTheme="minorHAnsi" w:hAnsiTheme="minorHAnsi" w:cstheme="minorHAnsi"/>
          <w:color w:val="000000"/>
          <w:sz w:val="22"/>
          <w:szCs w:val="22"/>
          <w:bdr w:val="none" w:sz="0" w:space="0" w:color="auto" w:frame="1"/>
        </w:rPr>
        <w:t xml:space="preserve"> meal plan, and potential to earn additional money at camps/clinics.</w:t>
      </w:r>
    </w:p>
    <w:p w:rsidR="00A7494B" w:rsidRPr="00A7494B" w:rsidRDefault="00A7494B" w:rsidP="00A7494B">
      <w:pPr>
        <w:pStyle w:val="xmsonormal"/>
        <w:shd w:val="clear" w:color="auto" w:fill="FFFFFF"/>
        <w:spacing w:before="0" w:after="0" w:afterAutospacing="0" w:line="232" w:lineRule="atLeast"/>
        <w:rPr>
          <w:rFonts w:asciiTheme="minorHAnsi" w:hAnsiTheme="minorHAnsi" w:cstheme="minorHAnsi"/>
          <w:color w:val="242424"/>
          <w:sz w:val="22"/>
          <w:szCs w:val="22"/>
        </w:rPr>
      </w:pPr>
      <w:r w:rsidRPr="00A7494B">
        <w:rPr>
          <w:rFonts w:asciiTheme="minorHAnsi" w:hAnsiTheme="minorHAnsi" w:cstheme="minorHAnsi"/>
          <w:color w:val="000000"/>
          <w:sz w:val="22"/>
          <w:szCs w:val="22"/>
          <w:bdr w:val="none" w:sz="0" w:space="0" w:color="auto" w:frame="1"/>
        </w:rPr>
        <w:t>Email a letter of application, resume and the names of three references to: Jedd Brown, Head Coach Men’s Lacrosse at </w:t>
      </w:r>
      <w:hyperlink r:id="rId4" w:tgtFrame="_blank" w:history="1">
        <w:r w:rsidRPr="00A7494B">
          <w:rPr>
            <w:rStyle w:val="Hyperlink"/>
            <w:rFonts w:asciiTheme="minorHAnsi" w:hAnsiTheme="minorHAnsi" w:cstheme="minorHAnsi"/>
            <w:color w:val="0563C1"/>
            <w:sz w:val="22"/>
            <w:szCs w:val="22"/>
            <w:bdr w:val="none" w:sz="0" w:space="0" w:color="auto" w:frame="1"/>
          </w:rPr>
          <w:t>jbrown2@nec.edu</w:t>
        </w:r>
      </w:hyperlink>
    </w:p>
    <w:p w:rsidR="00A7494B" w:rsidRDefault="00A7494B" w:rsidP="00A7494B">
      <w:pPr>
        <w:pStyle w:val="xmsonormal"/>
        <w:shd w:val="clear" w:color="auto" w:fill="FFFFFF"/>
        <w:spacing w:after="120" w:afterAutospacing="0" w:line="232" w:lineRule="atLeast"/>
        <w:rPr>
          <w:rFonts w:ascii="Segoe UI" w:hAnsi="Segoe UI" w:cs="Segoe UI"/>
          <w:color w:val="242424"/>
          <w:sz w:val="23"/>
          <w:szCs w:val="23"/>
        </w:rPr>
      </w:pPr>
      <w:r>
        <w:rPr>
          <w:rFonts w:ascii="Segoe UI" w:hAnsi="Segoe UI" w:cs="Segoe UI"/>
          <w:b/>
          <w:bCs/>
          <w:color w:val="242424"/>
          <w:sz w:val="23"/>
          <w:szCs w:val="23"/>
        </w:rPr>
        <w:t> </w:t>
      </w:r>
    </w:p>
    <w:p w:rsidR="00902C93" w:rsidRDefault="00902C93" w:rsidP="00902C93"/>
    <w:sectPr w:rsidR="00902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93"/>
    <w:rsid w:val="005C30A8"/>
    <w:rsid w:val="00902C93"/>
    <w:rsid w:val="00933F7F"/>
    <w:rsid w:val="00A74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B196"/>
  <w15:chartTrackingRefBased/>
  <w15:docId w15:val="{01C21FC0-6BFD-40D7-985B-E76CC001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default">
    <w:name w:val="x_default"/>
    <w:basedOn w:val="Normal"/>
    <w:rsid w:val="00902C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zvbc9kr3b">
    <w:name w:val="markzvbc9kr3b"/>
    <w:basedOn w:val="DefaultParagraphFont"/>
    <w:rsid w:val="00902C93"/>
  </w:style>
  <w:style w:type="character" w:customStyle="1" w:styleId="markgdeht7zi2">
    <w:name w:val="markgdeht7zi2"/>
    <w:basedOn w:val="DefaultParagraphFont"/>
    <w:rsid w:val="00902C93"/>
  </w:style>
  <w:style w:type="paragraph" w:customStyle="1" w:styleId="xmsonormal">
    <w:name w:val="x_msonormal"/>
    <w:basedOn w:val="Normal"/>
    <w:rsid w:val="00A749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49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82156">
      <w:bodyDiv w:val="1"/>
      <w:marLeft w:val="0"/>
      <w:marRight w:val="0"/>
      <w:marTop w:val="0"/>
      <w:marBottom w:val="0"/>
      <w:divBdr>
        <w:top w:val="none" w:sz="0" w:space="0" w:color="auto"/>
        <w:left w:val="none" w:sz="0" w:space="0" w:color="auto"/>
        <w:bottom w:val="none" w:sz="0" w:space="0" w:color="auto"/>
        <w:right w:val="none" w:sz="0" w:space="0" w:color="auto"/>
      </w:divBdr>
    </w:div>
    <w:div w:id="1239747856">
      <w:bodyDiv w:val="1"/>
      <w:marLeft w:val="0"/>
      <w:marRight w:val="0"/>
      <w:marTop w:val="0"/>
      <w:marBottom w:val="0"/>
      <w:divBdr>
        <w:top w:val="none" w:sz="0" w:space="0" w:color="auto"/>
        <w:left w:val="none" w:sz="0" w:space="0" w:color="auto"/>
        <w:bottom w:val="none" w:sz="0" w:space="0" w:color="auto"/>
        <w:right w:val="none" w:sz="0" w:space="0" w:color="auto"/>
      </w:divBdr>
    </w:div>
    <w:div w:id="196850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brown2@ne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Jedd</dc:creator>
  <cp:keywords/>
  <dc:description/>
  <cp:lastModifiedBy>Brown, Jedd</cp:lastModifiedBy>
  <cp:revision>2</cp:revision>
  <dcterms:created xsi:type="dcterms:W3CDTF">2023-05-18T18:51:00Z</dcterms:created>
  <dcterms:modified xsi:type="dcterms:W3CDTF">2023-05-18T19:10:00Z</dcterms:modified>
</cp:coreProperties>
</file>